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DEF71" w14:textId="77777777" w:rsidR="008A1661" w:rsidRDefault="00976A87">
      <w:pPr>
        <w:rPr>
          <w:u w:val="single"/>
        </w:rPr>
      </w:pPr>
      <w:r w:rsidRPr="00976A87">
        <w:rPr>
          <w:u w:val="single"/>
        </w:rPr>
        <w:t>We Are Every</w:t>
      </w:r>
    </w:p>
    <w:p w14:paraId="6A37B417" w14:textId="77777777" w:rsidR="0083318C" w:rsidRDefault="00976A87">
      <w:r>
        <w:t>This is the system that Lighthouse Schools Partnership use for</w:t>
      </w:r>
      <w:r w:rsidR="0083318C">
        <w:t>:</w:t>
      </w:r>
    </w:p>
    <w:p w14:paraId="7604C1E0" w14:textId="77777777" w:rsidR="0083318C" w:rsidRPr="0083318C" w:rsidRDefault="00976A87" w:rsidP="0083318C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Compliance </w:t>
      </w:r>
      <w:r w:rsidR="0083318C">
        <w:t xml:space="preserve">activity </w:t>
      </w:r>
      <w:r>
        <w:t xml:space="preserve">recording </w:t>
      </w:r>
      <w:r w:rsidR="0083318C">
        <w:t>&amp; monitoring</w:t>
      </w:r>
    </w:p>
    <w:p w14:paraId="2F8EA151" w14:textId="77777777" w:rsidR="0083318C" w:rsidRPr="0083318C" w:rsidRDefault="0083318C" w:rsidP="0083318C">
      <w:pPr>
        <w:pStyle w:val="ListParagraph"/>
        <w:ind w:left="780"/>
        <w:rPr>
          <w:u w:val="single"/>
        </w:rPr>
      </w:pPr>
      <w:r>
        <w:t>Activities such as fire alarm maintenance &amp; boiler checks are recorded here.  Remedial work can be escalated as a task and monitored to ensure completion.</w:t>
      </w:r>
    </w:p>
    <w:p w14:paraId="0DCF6C7B" w14:textId="77777777" w:rsidR="0083318C" w:rsidRPr="0083318C" w:rsidRDefault="0083318C" w:rsidP="0083318C">
      <w:pPr>
        <w:pStyle w:val="ListParagraph"/>
        <w:ind w:left="780"/>
        <w:rPr>
          <w:u w:val="single"/>
        </w:rPr>
      </w:pPr>
    </w:p>
    <w:p w14:paraId="69816C2B" w14:textId="77777777" w:rsidR="0083318C" w:rsidRPr="0083318C" w:rsidRDefault="00976A87" w:rsidP="006D1EBB">
      <w:pPr>
        <w:pStyle w:val="ListParagraph"/>
        <w:numPr>
          <w:ilvl w:val="0"/>
          <w:numId w:val="1"/>
        </w:numPr>
        <w:rPr>
          <w:u w:val="single"/>
        </w:rPr>
      </w:pPr>
      <w:r>
        <w:t>School Condition Allocation reporting &amp; project management</w:t>
      </w:r>
    </w:p>
    <w:p w14:paraId="251FA462" w14:textId="77777777" w:rsidR="0083318C" w:rsidRPr="0083318C" w:rsidRDefault="0083318C" w:rsidP="0083318C">
      <w:pPr>
        <w:pStyle w:val="ListParagraph"/>
      </w:pPr>
      <w:r>
        <w:t>Schools SCA reports will be uploaded</w:t>
      </w:r>
      <w:r w:rsidR="000F2DF0">
        <w:t xml:space="preserve"> here</w:t>
      </w:r>
      <w:r>
        <w:t xml:space="preserve"> and any items requiring action listed as a Condition item</w:t>
      </w:r>
      <w:r w:rsidR="000F2DF0">
        <w:t>.</w:t>
      </w:r>
    </w:p>
    <w:p w14:paraId="49F2199E" w14:textId="77777777" w:rsidR="0083318C" w:rsidRPr="0083318C" w:rsidRDefault="0083318C" w:rsidP="0083318C">
      <w:pPr>
        <w:pStyle w:val="ListParagraph"/>
        <w:ind w:left="780"/>
        <w:rPr>
          <w:u w:val="single"/>
        </w:rPr>
      </w:pPr>
    </w:p>
    <w:p w14:paraId="67CDB051" w14:textId="77777777" w:rsidR="0083318C" w:rsidRPr="0083318C" w:rsidRDefault="0083318C" w:rsidP="0083318C">
      <w:pPr>
        <w:pStyle w:val="ListParagraph"/>
        <w:numPr>
          <w:ilvl w:val="0"/>
          <w:numId w:val="1"/>
        </w:numPr>
        <w:rPr>
          <w:u w:val="single"/>
        </w:rPr>
      </w:pPr>
      <w:r>
        <w:t>Contract management</w:t>
      </w:r>
      <w:r w:rsidR="00976A87">
        <w:t xml:space="preserve"> </w:t>
      </w:r>
    </w:p>
    <w:p w14:paraId="58F1FF2C" w14:textId="77777777" w:rsidR="0083318C" w:rsidRDefault="0083318C" w:rsidP="0083318C">
      <w:pPr>
        <w:pStyle w:val="ListParagraph"/>
        <w:ind w:left="780"/>
      </w:pPr>
      <w:r>
        <w:t xml:space="preserve">All school contracts are entered </w:t>
      </w:r>
      <w:r w:rsidR="000F2DF0">
        <w:t>here</w:t>
      </w:r>
      <w:r>
        <w:t>.  This not only satisfies audit requirements but allows us to identify common contract expiry dates and opportunities f</w:t>
      </w:r>
      <w:r w:rsidR="000F2DF0">
        <w:t xml:space="preserve">or procuring on a larger scale to </w:t>
      </w:r>
      <w:r>
        <w:t>provide best value.</w:t>
      </w:r>
    </w:p>
    <w:p w14:paraId="56D71C77" w14:textId="77777777" w:rsidR="0083318C" w:rsidRDefault="0083318C" w:rsidP="0083318C">
      <w:pPr>
        <w:pStyle w:val="ListParagraph"/>
        <w:ind w:left="780"/>
      </w:pPr>
    </w:p>
    <w:p w14:paraId="156BE723" w14:textId="77777777" w:rsidR="0083318C" w:rsidRDefault="0083318C" w:rsidP="0083318C">
      <w:pPr>
        <w:pStyle w:val="ListParagraph"/>
        <w:numPr>
          <w:ilvl w:val="0"/>
          <w:numId w:val="1"/>
        </w:numPr>
      </w:pPr>
      <w:r w:rsidRPr="0083318C">
        <w:t>Helpdesk</w:t>
      </w:r>
    </w:p>
    <w:p w14:paraId="678EDE63" w14:textId="752C45E9" w:rsidR="0083318C" w:rsidRDefault="006D1EBB" w:rsidP="0083318C">
      <w:pPr>
        <w:pStyle w:val="ListParagraph"/>
        <w:ind w:left="780"/>
      </w:pPr>
      <w:r>
        <w:t>Staff</w:t>
      </w:r>
      <w:r w:rsidR="0083318C">
        <w:t xml:space="preserve"> can log </w:t>
      </w:r>
      <w:r w:rsidR="000F2DF0">
        <w:t xml:space="preserve">school </w:t>
      </w:r>
      <w:r w:rsidR="0083318C">
        <w:t>maintenance issues</w:t>
      </w:r>
      <w:r w:rsidR="000F2DF0">
        <w:t xml:space="preserve"> here</w:t>
      </w:r>
      <w:r>
        <w:t xml:space="preserve"> and then alert either their own facility staff or the SBM.</w:t>
      </w:r>
    </w:p>
    <w:p w14:paraId="3E82F57A" w14:textId="411030A6" w:rsidR="00CE44C6" w:rsidRDefault="00CE44C6" w:rsidP="0083318C">
      <w:pPr>
        <w:pStyle w:val="ListParagraph"/>
        <w:ind w:left="780"/>
      </w:pPr>
      <w:bookmarkStart w:id="0" w:name="_Hlk83025550"/>
    </w:p>
    <w:p w14:paraId="2527164A" w14:textId="2E6337BA" w:rsidR="00CE44C6" w:rsidRDefault="00CE44C6" w:rsidP="00CE44C6">
      <w:pPr>
        <w:pStyle w:val="ListParagraph"/>
        <w:numPr>
          <w:ilvl w:val="0"/>
          <w:numId w:val="1"/>
        </w:numPr>
      </w:pPr>
      <w:r>
        <w:t>Elearning</w:t>
      </w:r>
    </w:p>
    <w:p w14:paraId="2F5DA0B4" w14:textId="2DF6BAF2" w:rsidR="00CE44C6" w:rsidRDefault="00CE44C6" w:rsidP="00CE44C6">
      <w:pPr>
        <w:pStyle w:val="ListParagraph"/>
        <w:ind w:left="780"/>
      </w:pPr>
      <w:r>
        <w:t xml:space="preserve">A suite of </w:t>
      </w:r>
      <w:r w:rsidR="00A734CD">
        <w:t xml:space="preserve">on-line </w:t>
      </w:r>
      <w:r>
        <w:t>courses are available for staff</w:t>
      </w:r>
      <w:r w:rsidR="00C77D75">
        <w:t>.</w:t>
      </w:r>
      <w:r>
        <w:t xml:space="preserve"> Head teachers, SBMs &amp;</w:t>
      </w:r>
      <w:r w:rsidR="00C77D75">
        <w:t xml:space="preserve"> Site staff</w:t>
      </w:r>
      <w:r>
        <w:t xml:space="preserve"> are assigned mandatory courses</w:t>
      </w:r>
      <w:r w:rsidR="00C77D75">
        <w:t xml:space="preserve"> (without charge) but schools can </w:t>
      </w:r>
      <w:r w:rsidR="00A734CD">
        <w:t xml:space="preserve">also </w:t>
      </w:r>
      <w:r w:rsidR="00C77D75">
        <w:t>ask for additional courses to be assigned to any of their staff at a cost of £3.50 per course, once per big term.</w:t>
      </w:r>
    </w:p>
    <w:p w14:paraId="6D6EAFE7" w14:textId="7E4A2100" w:rsidR="00306F29" w:rsidRDefault="00306F29" w:rsidP="00CE44C6">
      <w:pPr>
        <w:pStyle w:val="ListParagraph"/>
        <w:ind w:left="780"/>
      </w:pPr>
    </w:p>
    <w:p w14:paraId="7CE0EC7D" w14:textId="33C51582" w:rsidR="00306F29" w:rsidRDefault="00306F29" w:rsidP="00306F29">
      <w:pPr>
        <w:pStyle w:val="ListParagraph"/>
        <w:numPr>
          <w:ilvl w:val="0"/>
          <w:numId w:val="1"/>
        </w:numPr>
      </w:pPr>
      <w:r>
        <w:t>Reporting Incidents</w:t>
      </w:r>
    </w:p>
    <w:p w14:paraId="2AD6E5F5" w14:textId="176EE077" w:rsidR="00306F29" w:rsidRPr="0083318C" w:rsidRDefault="00306F29" w:rsidP="00306F29">
      <w:pPr>
        <w:pStyle w:val="ListParagraph"/>
        <w:ind w:left="780"/>
      </w:pPr>
      <w:r>
        <w:t>All major incidents and near misses are recorded here. This enables us to monitor and produce reports for trustees and ensures that we report any RIDDOR accidents.</w:t>
      </w:r>
    </w:p>
    <w:bookmarkEnd w:id="0"/>
    <w:p w14:paraId="6EF67067" w14:textId="77777777" w:rsidR="00976A87" w:rsidRPr="0083318C" w:rsidRDefault="00976A87" w:rsidP="0083318C">
      <w:pPr>
        <w:rPr>
          <w:u w:val="single"/>
        </w:rPr>
      </w:pPr>
      <w:r>
        <w:t xml:space="preserve">The </w:t>
      </w:r>
      <w:r w:rsidR="000F2DF0">
        <w:t xml:space="preserve">Every </w:t>
      </w:r>
      <w:r>
        <w:t xml:space="preserve">website can be found </w:t>
      </w:r>
      <w:hyperlink r:id="rId6" w:history="1">
        <w:r>
          <w:rPr>
            <w:rStyle w:val="Hyperlink"/>
          </w:rPr>
          <w:t>here</w:t>
        </w:r>
      </w:hyperlink>
      <w:r w:rsidRPr="0083318C">
        <w:rPr>
          <w:u w:val="single"/>
        </w:rPr>
        <w:t>.</w:t>
      </w:r>
    </w:p>
    <w:p w14:paraId="7F430398" w14:textId="77777777" w:rsidR="00976A87" w:rsidRPr="0083318C" w:rsidRDefault="0083318C">
      <w:r>
        <w:t>Log in details,</w:t>
      </w:r>
      <w:r w:rsidR="00976A87" w:rsidRPr="0083318C">
        <w:t xml:space="preserve"> </w:t>
      </w:r>
      <w:r w:rsidRPr="0083318C">
        <w:t>training and support to use the system will be provided.</w:t>
      </w:r>
    </w:p>
    <w:sectPr w:rsidR="00976A87" w:rsidRPr="008331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4A6C"/>
    <w:multiLevelType w:val="hybridMultilevel"/>
    <w:tmpl w:val="B48AC4D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64711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A87"/>
    <w:rsid w:val="000F2DF0"/>
    <w:rsid w:val="00306F29"/>
    <w:rsid w:val="00322CE1"/>
    <w:rsid w:val="006A7146"/>
    <w:rsid w:val="006D1EBB"/>
    <w:rsid w:val="0083318C"/>
    <w:rsid w:val="00976A87"/>
    <w:rsid w:val="00A734CD"/>
    <w:rsid w:val="00C77D75"/>
    <w:rsid w:val="00CE44C6"/>
    <w:rsid w:val="00D9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5F08D"/>
  <w15:chartTrackingRefBased/>
  <w15:docId w15:val="{9EFBD52C-3C94-4BAD-9801-02808E25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6A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31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1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eareevery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D2888-8AAF-411E-86F3-AEEA94D1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GSI-SCCM-01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Watts</dc:creator>
  <cp:keywords/>
  <dc:description/>
  <cp:lastModifiedBy>Beth Watts</cp:lastModifiedBy>
  <cp:revision>5</cp:revision>
  <cp:lastPrinted>2019-09-16T12:52:00Z</cp:lastPrinted>
  <dcterms:created xsi:type="dcterms:W3CDTF">2019-09-16T12:29:00Z</dcterms:created>
  <dcterms:modified xsi:type="dcterms:W3CDTF">2022-12-08T12:00:00Z</dcterms:modified>
</cp:coreProperties>
</file>